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2"/>
        <w:gridCol w:w="4111"/>
      </w:tblGrid>
      <w:tr w:rsidR="006E2E8E" w:rsidRPr="00EB5286" w:rsidTr="009B23C3">
        <w:trPr>
          <w:trHeight w:val="1643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671BF1">
              <w:rPr>
                <w:sz w:val="28"/>
                <w:szCs w:val="28"/>
              </w:rPr>
              <w:t>№ 1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156955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156955">
              <w:rPr>
                <w:sz w:val="28"/>
                <w:szCs w:val="28"/>
              </w:rPr>
              <w:t xml:space="preserve">06.10.2017    </w:t>
            </w:r>
            <w:r w:rsidRPr="00EB5286">
              <w:rPr>
                <w:sz w:val="28"/>
                <w:szCs w:val="28"/>
              </w:rPr>
              <w:t>№</w:t>
            </w:r>
            <w:r w:rsidR="00156955">
              <w:rPr>
                <w:sz w:val="28"/>
                <w:szCs w:val="28"/>
              </w:rPr>
              <w:t xml:space="preserve"> 26-П</w:t>
            </w:r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BF2CAA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BF2CAA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B16AD6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B16AD6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государственного имущества Кировской области государственной услуги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«</w:t>
      </w:r>
      <w:r w:rsidR="00671BF1" w:rsidRPr="00671BF1">
        <w:rPr>
          <w:b/>
          <w:sz w:val="28"/>
          <w:szCs w:val="28"/>
        </w:rPr>
        <w:t xml:space="preserve">Предоставление земельных участков, находящихся в собственности </w:t>
      </w:r>
      <w:r w:rsidR="00E82DCE">
        <w:rPr>
          <w:b/>
          <w:sz w:val="28"/>
          <w:szCs w:val="28"/>
        </w:rPr>
        <w:br/>
      </w:r>
      <w:r w:rsidR="00671BF1" w:rsidRPr="00671BF1">
        <w:rPr>
          <w:b/>
          <w:sz w:val="28"/>
          <w:szCs w:val="28"/>
        </w:rPr>
        <w:t>Кировской области, в собственность бесплатно</w:t>
      </w:r>
      <w:r w:rsidRPr="00BF2CAA">
        <w:rPr>
          <w:b/>
          <w:sz w:val="28"/>
          <w:szCs w:val="28"/>
        </w:rPr>
        <w:t xml:space="preserve">» </w:t>
      </w:r>
    </w:p>
    <w:p w:rsidR="004D1DCD" w:rsidRPr="00671BF1" w:rsidRDefault="004D1DCD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1. В разделе 2 «Стандарт предоставления государственной услуги»:</w:t>
      </w:r>
    </w:p>
    <w:p w:rsidR="00B97589" w:rsidRDefault="004D1DCD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 xml:space="preserve">1.1. </w:t>
      </w:r>
      <w:r w:rsidR="00B97589">
        <w:rPr>
          <w:sz w:val="28"/>
          <w:szCs w:val="28"/>
        </w:rPr>
        <w:t>В пункте</w:t>
      </w:r>
      <w:r w:rsidRPr="00671BF1">
        <w:rPr>
          <w:sz w:val="28"/>
          <w:szCs w:val="28"/>
        </w:rPr>
        <w:t xml:space="preserve"> 2.5</w:t>
      </w:r>
      <w:r w:rsidR="00671BF1" w:rsidRPr="00671BF1">
        <w:rPr>
          <w:sz w:val="28"/>
          <w:szCs w:val="28"/>
        </w:rPr>
        <w:t xml:space="preserve"> </w:t>
      </w:r>
      <w:r w:rsidR="00B17B74">
        <w:rPr>
          <w:sz w:val="28"/>
          <w:szCs w:val="28"/>
        </w:rPr>
        <w:t>п</w:t>
      </w:r>
      <w:r w:rsidRPr="00671BF1">
        <w:rPr>
          <w:sz w:val="28"/>
          <w:szCs w:val="28"/>
        </w:rPr>
        <w:t xml:space="preserve">осле абзаца </w:t>
      </w:r>
      <w:r w:rsidR="00671BF1" w:rsidRPr="00671BF1">
        <w:rPr>
          <w:sz w:val="28"/>
          <w:szCs w:val="28"/>
        </w:rPr>
        <w:t>четвертого</w:t>
      </w:r>
      <w:r w:rsidRPr="00671BF1">
        <w:rPr>
          <w:sz w:val="28"/>
          <w:szCs w:val="28"/>
        </w:rPr>
        <w:t xml:space="preserve"> дополнить абзацем следующего содержания: </w:t>
      </w:r>
    </w:p>
    <w:p w:rsidR="00671BF1" w:rsidRPr="00671BF1" w:rsidRDefault="004D1DCD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«</w:t>
      </w:r>
      <w:r w:rsidR="003C7CB6" w:rsidRPr="00671BF1">
        <w:rPr>
          <w:sz w:val="28"/>
          <w:szCs w:val="28"/>
        </w:rPr>
        <w:t>Федеральный закон от 13.07.2015 №</w:t>
      </w:r>
      <w:r w:rsidR="00B16AD6">
        <w:rPr>
          <w:sz w:val="28"/>
          <w:szCs w:val="28"/>
        </w:rPr>
        <w:t xml:space="preserve"> </w:t>
      </w:r>
      <w:r w:rsidR="003C7CB6" w:rsidRPr="00671BF1">
        <w:rPr>
          <w:sz w:val="28"/>
          <w:szCs w:val="28"/>
        </w:rPr>
        <w:t xml:space="preserve">218-ФЗ «О государственной регистрации недвижимости» (Собрание законодательства Российской Федерации, </w:t>
      </w:r>
      <w:r w:rsidR="00B97589">
        <w:rPr>
          <w:sz w:val="28"/>
          <w:szCs w:val="28"/>
        </w:rPr>
        <w:t>20.07.2015</w:t>
      </w:r>
      <w:r w:rsidR="003C7CB6" w:rsidRPr="00671BF1">
        <w:rPr>
          <w:sz w:val="28"/>
          <w:szCs w:val="28"/>
        </w:rPr>
        <w:t>, №</w:t>
      </w:r>
      <w:r w:rsidR="00B16AD6">
        <w:rPr>
          <w:sz w:val="28"/>
          <w:szCs w:val="28"/>
        </w:rPr>
        <w:t xml:space="preserve"> </w:t>
      </w:r>
      <w:r w:rsidR="003C7CB6" w:rsidRPr="00671BF1">
        <w:rPr>
          <w:sz w:val="28"/>
          <w:szCs w:val="28"/>
        </w:rPr>
        <w:t>29, статья 4344);»</w:t>
      </w:r>
      <w:r w:rsidR="00AB5DC5">
        <w:rPr>
          <w:sz w:val="28"/>
          <w:szCs w:val="28"/>
        </w:rPr>
        <w:t>.</w:t>
      </w:r>
    </w:p>
    <w:p w:rsidR="00BD54E9" w:rsidRDefault="003C7CB6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7F9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F36CA">
        <w:rPr>
          <w:sz w:val="28"/>
          <w:szCs w:val="28"/>
        </w:rPr>
        <w:t xml:space="preserve">В </w:t>
      </w:r>
      <w:r w:rsidR="009B2D89">
        <w:rPr>
          <w:sz w:val="28"/>
          <w:szCs w:val="28"/>
        </w:rPr>
        <w:t>пункт</w:t>
      </w:r>
      <w:r w:rsidR="00AD122D">
        <w:rPr>
          <w:sz w:val="28"/>
          <w:szCs w:val="28"/>
        </w:rPr>
        <w:t>е</w:t>
      </w:r>
      <w:r w:rsidR="009B2D89">
        <w:rPr>
          <w:sz w:val="28"/>
          <w:szCs w:val="28"/>
        </w:rPr>
        <w:t xml:space="preserve"> 2.6</w:t>
      </w:r>
      <w:r w:rsidR="00BD54E9">
        <w:rPr>
          <w:sz w:val="28"/>
          <w:szCs w:val="28"/>
        </w:rPr>
        <w:t>:</w:t>
      </w:r>
    </w:p>
    <w:p w:rsidR="00AD122D" w:rsidRDefault="00BD54E9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7F96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="00AD122D">
        <w:rPr>
          <w:sz w:val="28"/>
          <w:szCs w:val="28"/>
        </w:rPr>
        <w:t>В подпункте 2.6.1</w:t>
      </w:r>
      <w:r w:rsidR="001413DC">
        <w:rPr>
          <w:sz w:val="28"/>
          <w:szCs w:val="28"/>
        </w:rPr>
        <w:t>:</w:t>
      </w:r>
    </w:p>
    <w:p w:rsidR="00BF36CA" w:rsidRDefault="00AD122D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1.2.1.1</w:t>
      </w:r>
      <w:r w:rsidR="00F177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1726E">
        <w:rPr>
          <w:sz w:val="28"/>
          <w:szCs w:val="28"/>
        </w:rPr>
        <w:t>В а</w:t>
      </w:r>
      <w:r w:rsidR="00BF36CA">
        <w:rPr>
          <w:sz w:val="28"/>
          <w:szCs w:val="28"/>
        </w:rPr>
        <w:t>бзац</w:t>
      </w:r>
      <w:r w:rsidR="00C1726E">
        <w:rPr>
          <w:sz w:val="28"/>
          <w:szCs w:val="28"/>
        </w:rPr>
        <w:t>е</w:t>
      </w:r>
      <w:r w:rsidR="00BF36CA">
        <w:rPr>
          <w:sz w:val="28"/>
          <w:szCs w:val="28"/>
        </w:rPr>
        <w:t xml:space="preserve"> шесто</w:t>
      </w:r>
      <w:r w:rsidR="00C1726E">
        <w:rPr>
          <w:sz w:val="28"/>
          <w:szCs w:val="28"/>
        </w:rPr>
        <w:t>м</w:t>
      </w:r>
      <w:r w:rsidR="00BF36CA">
        <w:rPr>
          <w:sz w:val="28"/>
          <w:szCs w:val="28"/>
        </w:rPr>
        <w:t xml:space="preserve"> </w:t>
      </w:r>
      <w:r w:rsidR="00C1726E">
        <w:rPr>
          <w:sz w:val="28"/>
          <w:szCs w:val="28"/>
        </w:rPr>
        <w:t>слова «</w:t>
      </w:r>
      <w:r w:rsidR="00C1726E" w:rsidRPr="00C1726E">
        <w:rPr>
          <w:sz w:val="28"/>
          <w:szCs w:val="28"/>
        </w:rPr>
        <w:t xml:space="preserve">Едином государственном реестре прав на недвижимое имущество и сделок с ним (далее </w:t>
      </w:r>
      <w:r w:rsidR="00837460">
        <w:rPr>
          <w:sz w:val="28"/>
          <w:szCs w:val="28"/>
        </w:rPr>
        <w:t>−</w:t>
      </w:r>
      <w:r w:rsidR="00C1726E" w:rsidRPr="00C1726E">
        <w:rPr>
          <w:sz w:val="28"/>
          <w:szCs w:val="28"/>
        </w:rPr>
        <w:t xml:space="preserve"> ЕГРП)</w:t>
      </w:r>
      <w:r w:rsidR="00C1726E">
        <w:rPr>
          <w:sz w:val="28"/>
          <w:szCs w:val="28"/>
        </w:rPr>
        <w:t>» заменить словами «</w:t>
      </w:r>
      <w:r w:rsidR="00C1726E" w:rsidRPr="00C1726E">
        <w:rPr>
          <w:sz w:val="28"/>
          <w:szCs w:val="28"/>
        </w:rPr>
        <w:t>Едином государственном реестре недвижимости (далее – ЕГРН)</w:t>
      </w:r>
      <w:r w:rsidR="00C1726E">
        <w:rPr>
          <w:sz w:val="28"/>
          <w:szCs w:val="28"/>
        </w:rPr>
        <w:t>»</w:t>
      </w:r>
      <w:r w:rsidR="00A22F42">
        <w:rPr>
          <w:sz w:val="28"/>
          <w:szCs w:val="28"/>
        </w:rPr>
        <w:t>.</w:t>
      </w:r>
    </w:p>
    <w:p w:rsidR="00BD54E9" w:rsidRDefault="00BD54E9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7F9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F7FA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F7FAE">
        <w:rPr>
          <w:sz w:val="28"/>
          <w:szCs w:val="28"/>
        </w:rPr>
        <w:t>2</w:t>
      </w:r>
      <w:r w:rsidR="00F177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4441">
        <w:rPr>
          <w:sz w:val="28"/>
          <w:szCs w:val="28"/>
        </w:rPr>
        <w:t>В а</w:t>
      </w:r>
      <w:r>
        <w:rPr>
          <w:sz w:val="28"/>
          <w:szCs w:val="28"/>
        </w:rPr>
        <w:t>бзац</w:t>
      </w:r>
      <w:r w:rsidR="002F444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7651A">
        <w:rPr>
          <w:sz w:val="28"/>
          <w:szCs w:val="28"/>
        </w:rPr>
        <w:t>седьмо</w:t>
      </w:r>
      <w:r w:rsidR="002F444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1413DC">
        <w:rPr>
          <w:sz w:val="28"/>
          <w:szCs w:val="28"/>
        </w:rPr>
        <w:t>слово</w:t>
      </w:r>
      <w:r w:rsidR="002F4441">
        <w:rPr>
          <w:sz w:val="28"/>
          <w:szCs w:val="28"/>
        </w:rPr>
        <w:t xml:space="preserve"> «ЕГРП» заменить </w:t>
      </w:r>
      <w:r w:rsidR="001413DC">
        <w:rPr>
          <w:sz w:val="28"/>
          <w:szCs w:val="28"/>
        </w:rPr>
        <w:t>словом</w:t>
      </w:r>
      <w:r w:rsidR="002F4441">
        <w:rPr>
          <w:sz w:val="28"/>
          <w:szCs w:val="28"/>
        </w:rPr>
        <w:t xml:space="preserve"> «ЕГРН»</w:t>
      </w:r>
      <w:r>
        <w:rPr>
          <w:sz w:val="28"/>
          <w:szCs w:val="28"/>
        </w:rPr>
        <w:t>.</w:t>
      </w:r>
    </w:p>
    <w:p w:rsidR="003C7CB6" w:rsidRDefault="00BF36CA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776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1776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C7CB6">
        <w:rPr>
          <w:sz w:val="28"/>
          <w:szCs w:val="28"/>
        </w:rPr>
        <w:t>В подпункте 2.6.2:</w:t>
      </w:r>
    </w:p>
    <w:p w:rsidR="00A22F42" w:rsidRDefault="00AA2A6A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05AAB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 w:rsidR="00A22F42">
        <w:rPr>
          <w:sz w:val="28"/>
          <w:szCs w:val="28"/>
        </w:rPr>
        <w:t>1</w:t>
      </w:r>
      <w:r w:rsidR="00505A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22F42">
        <w:rPr>
          <w:sz w:val="28"/>
          <w:szCs w:val="28"/>
        </w:rPr>
        <w:t>А</w:t>
      </w:r>
      <w:r w:rsidRPr="00671BF1">
        <w:rPr>
          <w:sz w:val="28"/>
          <w:szCs w:val="28"/>
        </w:rPr>
        <w:t>бзац</w:t>
      </w:r>
      <w:r w:rsidR="00646B52">
        <w:rPr>
          <w:sz w:val="28"/>
          <w:szCs w:val="28"/>
        </w:rPr>
        <w:t>ы</w:t>
      </w:r>
      <w:r w:rsidR="00A22F42">
        <w:rPr>
          <w:sz w:val="28"/>
          <w:szCs w:val="28"/>
        </w:rPr>
        <w:t xml:space="preserve"> второй </w:t>
      </w:r>
      <w:r w:rsidR="00646B52">
        <w:rPr>
          <w:sz w:val="28"/>
          <w:szCs w:val="28"/>
        </w:rPr>
        <w:t xml:space="preserve">и третий </w:t>
      </w:r>
      <w:r w:rsidR="00A22F42">
        <w:rPr>
          <w:sz w:val="28"/>
          <w:szCs w:val="28"/>
        </w:rPr>
        <w:t>изложить в следующей редакции:</w:t>
      </w:r>
    </w:p>
    <w:p w:rsidR="00515E47" w:rsidRDefault="003C7CB6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A2A6A" w:rsidRPr="00AA2A6A">
        <w:rPr>
          <w:sz w:val="28"/>
          <w:szCs w:val="28"/>
        </w:rPr>
        <w:t>выписка из ЕГРН об объекте недвижимости (об испрашиваемом земельном участке</w:t>
      </w:r>
      <w:r w:rsidR="00646B52">
        <w:rPr>
          <w:sz w:val="28"/>
          <w:szCs w:val="28"/>
        </w:rPr>
        <w:t>);</w:t>
      </w:r>
    </w:p>
    <w:p w:rsidR="00AA2A6A" w:rsidRDefault="00515E47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ЕГРН об объекте недвижимости (</w:t>
      </w:r>
      <w:r w:rsidR="00AA2A6A" w:rsidRPr="00AA2A6A">
        <w:rPr>
          <w:sz w:val="28"/>
          <w:szCs w:val="28"/>
        </w:rPr>
        <w:t>о здании и (или) сооружении, расположенном(ых) на испрашиваемом земельном участке)</w:t>
      </w:r>
      <w:r w:rsidR="00C80908">
        <w:rPr>
          <w:sz w:val="28"/>
          <w:szCs w:val="28"/>
        </w:rPr>
        <w:t>»</w:t>
      </w:r>
      <w:r w:rsidR="001B026D">
        <w:rPr>
          <w:sz w:val="28"/>
          <w:szCs w:val="28"/>
        </w:rPr>
        <w:t>.</w:t>
      </w:r>
    </w:p>
    <w:p w:rsidR="001B026D" w:rsidRPr="00AA2A6A" w:rsidRDefault="001B026D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646B5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D6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Абзацы </w:t>
      </w:r>
      <w:r w:rsidR="00515E47">
        <w:rPr>
          <w:sz w:val="28"/>
          <w:szCs w:val="28"/>
        </w:rPr>
        <w:t>четвертый,</w:t>
      </w:r>
      <w:r w:rsidR="00F27CC5">
        <w:rPr>
          <w:sz w:val="28"/>
          <w:szCs w:val="28"/>
        </w:rPr>
        <w:t xml:space="preserve"> пятый</w:t>
      </w:r>
      <w:r>
        <w:rPr>
          <w:sz w:val="28"/>
          <w:szCs w:val="28"/>
        </w:rPr>
        <w:t xml:space="preserve"> исключить.</w:t>
      </w:r>
    </w:p>
    <w:p w:rsidR="00980A72" w:rsidRDefault="00537BB3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05AA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80A72">
        <w:rPr>
          <w:sz w:val="28"/>
          <w:szCs w:val="28"/>
        </w:rPr>
        <w:t>В пункте 2.8:</w:t>
      </w:r>
    </w:p>
    <w:p w:rsidR="00537BB3" w:rsidRDefault="00980A72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1.3.1. </w:t>
      </w:r>
      <w:r w:rsidR="00537BB3">
        <w:rPr>
          <w:sz w:val="28"/>
          <w:szCs w:val="28"/>
        </w:rPr>
        <w:t>В подпункте 2.8.23</w:t>
      </w:r>
      <w:r w:rsidR="009B2D89">
        <w:rPr>
          <w:sz w:val="28"/>
          <w:szCs w:val="28"/>
        </w:rPr>
        <w:t xml:space="preserve"> </w:t>
      </w:r>
      <w:r w:rsidR="00DA148A">
        <w:rPr>
          <w:sz w:val="28"/>
          <w:szCs w:val="28"/>
        </w:rPr>
        <w:t>слова «от 24.07.2007 №</w:t>
      </w:r>
      <w:r w:rsidR="00537BB3">
        <w:rPr>
          <w:sz w:val="28"/>
          <w:szCs w:val="28"/>
        </w:rPr>
        <w:t xml:space="preserve"> 221-ФЗ «</w:t>
      </w:r>
      <w:r w:rsidR="00537BB3" w:rsidRPr="00537BB3">
        <w:rPr>
          <w:sz w:val="28"/>
          <w:szCs w:val="28"/>
        </w:rPr>
        <w:t>О государственном кадастре недвижимости</w:t>
      </w:r>
      <w:r w:rsidR="00537BB3">
        <w:rPr>
          <w:sz w:val="28"/>
          <w:szCs w:val="28"/>
        </w:rPr>
        <w:t>»</w:t>
      </w:r>
      <w:r w:rsidR="002A5F55">
        <w:rPr>
          <w:sz w:val="28"/>
          <w:szCs w:val="28"/>
        </w:rPr>
        <w:t xml:space="preserve"> заменить словами «</w:t>
      </w:r>
      <w:r w:rsidR="00537BB3" w:rsidRPr="00537BB3">
        <w:rPr>
          <w:sz w:val="28"/>
          <w:szCs w:val="28"/>
        </w:rPr>
        <w:t xml:space="preserve">от 13.07.2015 </w:t>
      </w:r>
      <w:r w:rsidR="009B2D89">
        <w:rPr>
          <w:sz w:val="28"/>
          <w:szCs w:val="28"/>
        </w:rPr>
        <w:br/>
      </w:r>
      <w:r w:rsidR="00537BB3" w:rsidRPr="00537BB3">
        <w:rPr>
          <w:sz w:val="28"/>
          <w:szCs w:val="28"/>
        </w:rPr>
        <w:t>№ 218-ФЗ</w:t>
      </w:r>
      <w:r w:rsidR="009B2D89">
        <w:rPr>
          <w:sz w:val="28"/>
          <w:szCs w:val="28"/>
        </w:rPr>
        <w:t xml:space="preserve"> </w:t>
      </w:r>
      <w:r w:rsidR="00537BB3" w:rsidRPr="00537BB3">
        <w:rPr>
          <w:sz w:val="28"/>
          <w:szCs w:val="28"/>
        </w:rPr>
        <w:t>«О государственной регистрации недвижимости»</w:t>
      </w:r>
      <w:r w:rsidR="002A5F55">
        <w:rPr>
          <w:sz w:val="28"/>
          <w:szCs w:val="28"/>
        </w:rPr>
        <w:t>.</w:t>
      </w:r>
    </w:p>
    <w:p w:rsidR="002A5F55" w:rsidRDefault="002A5F55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5A9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D5A9A">
        <w:rPr>
          <w:sz w:val="28"/>
          <w:szCs w:val="28"/>
        </w:rPr>
        <w:t>2.</w:t>
      </w:r>
      <w:r>
        <w:rPr>
          <w:sz w:val="28"/>
          <w:szCs w:val="28"/>
        </w:rPr>
        <w:t xml:space="preserve"> В подпункте 2.8.24 слова «</w:t>
      </w:r>
      <w:r w:rsidR="006B7CFD">
        <w:rPr>
          <w:sz w:val="28"/>
          <w:szCs w:val="28"/>
        </w:rPr>
        <w:t xml:space="preserve">о местоположении, границах, площади и </w:t>
      </w:r>
      <w:r>
        <w:rPr>
          <w:sz w:val="28"/>
          <w:szCs w:val="28"/>
        </w:rPr>
        <w:t>об иных количественных и качественных характеристиках»</w:t>
      </w:r>
      <w:r w:rsidRPr="002A5F55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BE6999" w:rsidRDefault="0094282C" w:rsidP="00885868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1330">
        <w:rPr>
          <w:sz w:val="28"/>
          <w:szCs w:val="28"/>
        </w:rPr>
        <w:t xml:space="preserve">. </w:t>
      </w:r>
      <w:r w:rsidR="001B5499">
        <w:rPr>
          <w:sz w:val="28"/>
          <w:szCs w:val="28"/>
        </w:rPr>
        <w:t>Подпункт 3.2.1</w:t>
      </w:r>
      <w:r w:rsidR="00885868">
        <w:rPr>
          <w:sz w:val="28"/>
          <w:szCs w:val="28"/>
        </w:rPr>
        <w:t xml:space="preserve"> пункта 3.2 </w:t>
      </w:r>
      <w:r w:rsidR="00BE6999" w:rsidRPr="00C71156">
        <w:rPr>
          <w:sz w:val="28"/>
          <w:szCs w:val="28"/>
        </w:rPr>
        <w:t>раздел</w:t>
      </w:r>
      <w:r w:rsidR="00885868">
        <w:rPr>
          <w:sz w:val="28"/>
          <w:szCs w:val="28"/>
        </w:rPr>
        <w:t>а</w:t>
      </w:r>
      <w:r w:rsidR="00BE6999" w:rsidRPr="00C71156">
        <w:rPr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</w:t>
      </w:r>
      <w:r w:rsidR="00BE6999">
        <w:rPr>
          <w:sz w:val="28"/>
          <w:szCs w:val="28"/>
        </w:rPr>
        <w:t>» изложить в следующей редакции:</w:t>
      </w:r>
    </w:p>
    <w:p w:rsidR="00BE6999" w:rsidRDefault="00BE6999" w:rsidP="00BE6999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«3.2.1. Основанием для начала исполнения административной процедуры является обращение заявителя в министерство с заявлением о предоставлении земельного участка в собственность бесплатно, которое может быть подано по почте, </w:t>
      </w:r>
      <w:r w:rsidR="00F72AB2">
        <w:rPr>
          <w:sz w:val="28"/>
          <w:szCs w:val="28"/>
        </w:rPr>
        <w:t xml:space="preserve">либо </w:t>
      </w:r>
      <w:r>
        <w:rPr>
          <w:sz w:val="28"/>
          <w:szCs w:val="28"/>
        </w:rPr>
        <w:t>лично</w:t>
      </w:r>
      <w:r w:rsidR="00F72AB2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в электронной форме, в том числе через Портал, либо в МФЦ </w:t>
      </w:r>
      <w:r w:rsidR="00F72AB2">
        <w:rPr>
          <w:sz w:val="28"/>
          <w:szCs w:val="28"/>
        </w:rPr>
        <w:t>(</w:t>
      </w:r>
      <w:r>
        <w:rPr>
          <w:sz w:val="28"/>
          <w:szCs w:val="28"/>
        </w:rPr>
        <w:t>при условии заключения соглашения о взаимодействии между министерством и МФЦ</w:t>
      </w:r>
      <w:r w:rsidR="00F72AB2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6D1330" w:rsidRDefault="00BE6999" w:rsidP="0095253E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521D6">
        <w:rPr>
          <w:sz w:val="28"/>
          <w:szCs w:val="28"/>
        </w:rPr>
        <w:t>П</w:t>
      </w:r>
      <w:r w:rsidR="006D1330">
        <w:rPr>
          <w:sz w:val="28"/>
          <w:szCs w:val="28"/>
        </w:rPr>
        <w:t>риложени</w:t>
      </w:r>
      <w:r w:rsidR="00A521D6">
        <w:rPr>
          <w:sz w:val="28"/>
          <w:szCs w:val="28"/>
        </w:rPr>
        <w:t>е</w:t>
      </w:r>
      <w:r w:rsidR="006D1330">
        <w:rPr>
          <w:sz w:val="28"/>
          <w:szCs w:val="28"/>
        </w:rPr>
        <w:t xml:space="preserve"> № 1 к </w:t>
      </w:r>
      <w:r>
        <w:rPr>
          <w:sz w:val="28"/>
          <w:szCs w:val="28"/>
        </w:rPr>
        <w:t>А</w:t>
      </w:r>
      <w:r w:rsidR="006D1330">
        <w:rPr>
          <w:sz w:val="28"/>
          <w:szCs w:val="28"/>
        </w:rPr>
        <w:t>дминистративному регламенту</w:t>
      </w:r>
      <w:r w:rsidR="00A521D6">
        <w:rPr>
          <w:sz w:val="28"/>
          <w:szCs w:val="28"/>
        </w:rPr>
        <w:t xml:space="preserve"> изложить в новой редакции согласно приложению.</w:t>
      </w:r>
    </w:p>
    <w:p w:rsidR="0057712C" w:rsidRDefault="001A7464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3529E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</w:t>
      </w:r>
    </w:p>
    <w:p w:rsidR="00AB5DC5" w:rsidRDefault="00AB5DC5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3529E7" w:rsidRDefault="003529E7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AA1B1D" w:rsidRDefault="00AA1B1D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AA1B1D" w:rsidRDefault="00AA1B1D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646B52" w:rsidRDefault="00646B52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AA1B1D" w:rsidRDefault="0057712C" w:rsidP="0057712C">
      <w:pPr>
        <w:widowControl w:val="0"/>
        <w:autoSpaceDE w:val="0"/>
        <w:ind w:left="5103"/>
        <w:rPr>
          <w:kern w:val="28"/>
          <w:sz w:val="28"/>
        </w:rPr>
      </w:pPr>
      <w:r w:rsidRPr="006175DE">
        <w:rPr>
          <w:kern w:val="28"/>
          <w:sz w:val="28"/>
        </w:rPr>
        <w:lastRenderedPageBreak/>
        <w:t xml:space="preserve">Приложение </w:t>
      </w:r>
      <w:bookmarkStart w:id="0" w:name="_GoBack"/>
      <w:bookmarkEnd w:id="0"/>
    </w:p>
    <w:p w:rsidR="00095F17" w:rsidRDefault="00095F17" w:rsidP="0057712C">
      <w:pPr>
        <w:widowControl w:val="0"/>
        <w:autoSpaceDE w:val="0"/>
        <w:ind w:left="5103"/>
        <w:rPr>
          <w:kern w:val="28"/>
          <w:sz w:val="28"/>
        </w:rPr>
      </w:pPr>
    </w:p>
    <w:p w:rsidR="0057712C" w:rsidRDefault="00AA1B1D" w:rsidP="0057712C">
      <w:pPr>
        <w:widowControl w:val="0"/>
        <w:autoSpaceDE w:val="0"/>
        <w:ind w:left="5103"/>
        <w:rPr>
          <w:kern w:val="28"/>
          <w:sz w:val="28"/>
        </w:rPr>
      </w:pPr>
      <w:r>
        <w:rPr>
          <w:kern w:val="28"/>
          <w:sz w:val="28"/>
        </w:rPr>
        <w:t xml:space="preserve">Приложение </w:t>
      </w:r>
      <w:r w:rsidR="0057712C" w:rsidRPr="006175DE">
        <w:rPr>
          <w:kern w:val="28"/>
          <w:sz w:val="28"/>
        </w:rPr>
        <w:t>№ 1</w:t>
      </w:r>
    </w:p>
    <w:p w:rsidR="00A206DC" w:rsidRPr="006175DE" w:rsidRDefault="00A206DC" w:rsidP="0057712C">
      <w:pPr>
        <w:widowControl w:val="0"/>
        <w:autoSpaceDE w:val="0"/>
        <w:ind w:left="5103"/>
        <w:rPr>
          <w:kern w:val="28"/>
          <w:sz w:val="28"/>
        </w:rPr>
      </w:pPr>
    </w:p>
    <w:p w:rsidR="0057712C" w:rsidRDefault="007D542F" w:rsidP="0057712C">
      <w:pPr>
        <w:widowControl w:val="0"/>
        <w:tabs>
          <w:tab w:val="left" w:pos="-4111"/>
        </w:tabs>
        <w:ind w:left="5103" w:right="-6"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к А</w:t>
      </w:r>
      <w:r w:rsidR="0057712C" w:rsidRPr="006175DE">
        <w:rPr>
          <w:bCs/>
          <w:kern w:val="28"/>
          <w:sz w:val="28"/>
          <w:szCs w:val="28"/>
        </w:rPr>
        <w:t>дминистративному регламенту</w:t>
      </w:r>
    </w:p>
    <w:p w:rsidR="0057712C" w:rsidRDefault="0057712C" w:rsidP="0057712C">
      <w:pPr>
        <w:widowControl w:val="0"/>
        <w:tabs>
          <w:tab w:val="left" w:pos="-4111"/>
        </w:tabs>
        <w:ind w:left="2880" w:right="-6" w:firstLine="2160"/>
        <w:outlineLvl w:val="0"/>
        <w:rPr>
          <w:bCs/>
          <w:kern w:val="28"/>
          <w:sz w:val="28"/>
          <w:szCs w:val="28"/>
        </w:rPr>
      </w:pPr>
    </w:p>
    <w:p w:rsidR="0057712C" w:rsidRDefault="0057712C" w:rsidP="0057712C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Министерство государственного имущества Кировской области</w:t>
      </w:r>
    </w:p>
    <w:p w:rsidR="007D542F" w:rsidRDefault="007D542F" w:rsidP="0057712C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</w:p>
    <w:p w:rsidR="007D542F" w:rsidRDefault="007D542F" w:rsidP="007D542F">
      <w:pPr>
        <w:widowControl w:val="0"/>
        <w:tabs>
          <w:tab w:val="left" w:pos="-4111"/>
        </w:tabs>
        <w:ind w:left="5103" w:right="-6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ул.</w:t>
      </w:r>
      <w:r w:rsidR="003529E7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Карла Либкнехта, д.</w:t>
      </w:r>
      <w:r w:rsidR="003529E7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69,</w:t>
      </w:r>
    </w:p>
    <w:p w:rsidR="007D542F" w:rsidRPr="006175DE" w:rsidRDefault="007D542F" w:rsidP="0057712C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г. Киров, 610019</w:t>
      </w:r>
    </w:p>
    <w:p w:rsidR="0057712C" w:rsidRPr="006175DE" w:rsidRDefault="0057712C" w:rsidP="0057712C">
      <w:pPr>
        <w:tabs>
          <w:tab w:val="left" w:pos="9354"/>
        </w:tabs>
        <w:ind w:left="4395"/>
        <w:rPr>
          <w:sz w:val="28"/>
          <w:szCs w:val="28"/>
          <w:lang w:eastAsia="x-none"/>
        </w:rPr>
      </w:pPr>
    </w:p>
    <w:tbl>
      <w:tblPr>
        <w:tblW w:w="961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890"/>
        <w:gridCol w:w="669"/>
        <w:gridCol w:w="578"/>
        <w:gridCol w:w="709"/>
        <w:gridCol w:w="1265"/>
        <w:gridCol w:w="843"/>
        <w:gridCol w:w="1720"/>
        <w:gridCol w:w="1120"/>
      </w:tblGrid>
      <w:tr w:rsidR="00A206DC" w:rsidRPr="00CA4568" w:rsidTr="00A206DC">
        <w:trPr>
          <w:trHeight w:val="228"/>
          <w:jc w:val="center"/>
        </w:trPr>
        <w:tc>
          <w:tcPr>
            <w:tcW w:w="9616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FA03C8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ЗАЯВЛЕНИЕ</w:t>
            </w:r>
          </w:p>
          <w:p w:rsidR="00A206DC" w:rsidRPr="00CA4568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A206DC" w:rsidRPr="00002BFE" w:rsidTr="00A206DC">
        <w:trPr>
          <w:trHeight w:val="228"/>
          <w:jc w:val="center"/>
        </w:trPr>
        <w:tc>
          <w:tcPr>
            <w:tcW w:w="9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t xml:space="preserve">Прошу предоставить земельный участок </w:t>
            </w:r>
            <w:r>
              <w:rPr>
                <w:rFonts w:eastAsia="Lucida Sans Unicode"/>
                <w:bCs/>
                <w:kern w:val="1"/>
                <w:lang w:eastAsia="ar-SA"/>
              </w:rPr>
              <w:t>в собственность бесплатно</w:t>
            </w:r>
          </w:p>
        </w:tc>
      </w:tr>
      <w:tr w:rsidR="00A206DC" w:rsidRPr="00002BFE" w:rsidTr="00A206DC">
        <w:trPr>
          <w:trHeight w:val="555"/>
          <w:jc w:val="center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t>Кадастровый (усл</w:t>
            </w:r>
            <w:r>
              <w:rPr>
                <w:rFonts w:eastAsia="Lucida Sans Unicode"/>
                <w:bCs/>
                <w:kern w:val="1"/>
                <w:lang w:eastAsia="ar-SA"/>
              </w:rPr>
              <w:t>овный) номер земельного участка</w:t>
            </w:r>
          </w:p>
        </w:tc>
        <w:tc>
          <w:tcPr>
            <w:tcW w:w="6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DD3ACF" w:rsidRPr="00002BFE" w:rsidTr="00DD3ACF">
        <w:trPr>
          <w:trHeight w:val="465"/>
          <w:jc w:val="center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ACF" w:rsidRPr="00002BFE" w:rsidRDefault="00DD3ACF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t>Адр</w:t>
            </w:r>
            <w:r>
              <w:rPr>
                <w:rFonts w:eastAsia="Lucida Sans Unicode"/>
                <w:bCs/>
                <w:kern w:val="1"/>
                <w:lang w:eastAsia="ar-SA"/>
              </w:rPr>
              <w:t>ес (местоположение)</w:t>
            </w:r>
          </w:p>
        </w:tc>
        <w:tc>
          <w:tcPr>
            <w:tcW w:w="69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ACF" w:rsidRPr="00002BFE" w:rsidRDefault="00DD3ACF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trHeight w:val="42"/>
          <w:jc w:val="center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Площадь</w:t>
            </w:r>
          </w:p>
        </w:tc>
        <w:tc>
          <w:tcPr>
            <w:tcW w:w="6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trHeight w:val="389"/>
          <w:jc w:val="center"/>
        </w:trPr>
        <w:tc>
          <w:tcPr>
            <w:tcW w:w="46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t>Цель использования земельного участка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trHeight w:val="389"/>
          <w:jc w:val="center"/>
        </w:trPr>
        <w:tc>
          <w:tcPr>
            <w:tcW w:w="46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Основание предоставления земельного участка, предусмотренное статьей 39.5 Земельного кодекса Российской Федерации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trHeight w:val="389"/>
          <w:jc w:val="center"/>
        </w:trPr>
        <w:tc>
          <w:tcPr>
            <w:tcW w:w="46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Р</w:t>
            </w:r>
            <w:r w:rsidRPr="00B90180">
              <w:rPr>
                <w:rFonts w:eastAsia="Lucida Sans Unicode"/>
                <w:bCs/>
                <w:kern w:val="1"/>
                <w:lang w:eastAsia="ar-SA"/>
              </w:rPr>
              <w:t>еквизиты решения о предварительном согласовании предоставления земельного участка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 –</w:t>
            </w:r>
            <w:r w:rsidRPr="00B90180">
              <w:rPr>
                <w:rFonts w:eastAsia="Lucida Sans Unicode"/>
                <w:bCs/>
                <w:kern w:val="1"/>
                <w:lang w:eastAsia="ar-SA"/>
              </w:rPr>
              <w:t xml:space="preserve"> в случае, если испрашиваемый земельный участок образовывался или его границы уточнялись на основании данного решения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trHeight w:val="389"/>
          <w:jc w:val="center"/>
        </w:trPr>
        <w:tc>
          <w:tcPr>
            <w:tcW w:w="4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Р</w:t>
            </w:r>
            <w:r w:rsidRPr="0029452F">
              <w:rPr>
                <w:rFonts w:eastAsia="Lucida Sans Unicode"/>
                <w:bCs/>
                <w:kern w:val="1"/>
                <w:lang w:eastAsia="ar-SA"/>
              </w:rPr>
              <w:t xml:space="preserve">еквизиты решения об изъятии земельного участка для государственных или муниципальных нужд 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– </w:t>
            </w:r>
            <w:r w:rsidRPr="0029452F">
              <w:rPr>
                <w:rFonts w:eastAsia="Lucida Sans Unicode"/>
                <w:bCs/>
                <w:kern w:val="1"/>
                <w:lang w:eastAsia="ar-SA"/>
              </w:rPr>
              <w:t>в случае,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trHeight w:val="389"/>
          <w:jc w:val="center"/>
        </w:trPr>
        <w:tc>
          <w:tcPr>
            <w:tcW w:w="4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Р</w:t>
            </w:r>
            <w:r w:rsidRPr="0029452F">
              <w:rPr>
                <w:rFonts w:eastAsia="Lucida Sans Unicode"/>
                <w:bCs/>
                <w:kern w:val="1"/>
                <w:lang w:eastAsia="ar-SA"/>
              </w:rPr>
              <w:t xml:space="preserve">еквизиты решения об утверждении документа территориального планирования и (или) проекта планировки территории 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– </w:t>
            </w:r>
            <w:r w:rsidRPr="0029452F">
              <w:rPr>
                <w:rFonts w:eastAsia="Lucida Sans Unicode"/>
                <w:bCs/>
                <w:kern w:val="1"/>
                <w:lang w:eastAsia="ar-SA"/>
              </w:rPr>
              <w:t>в случае, если земельный участок предоставляется для размещения объектов, предусмотренных этим д</w:t>
            </w:r>
            <w:r>
              <w:rPr>
                <w:rFonts w:eastAsia="Lucida Sans Unicode"/>
                <w:bCs/>
                <w:kern w:val="1"/>
                <w:lang w:eastAsia="ar-SA"/>
              </w:rPr>
              <w:t>окументом и (или) этим проектом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trHeight w:val="322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lastRenderedPageBreak/>
              <w:t>Полное наименован</w:t>
            </w:r>
            <w:r>
              <w:rPr>
                <w:rFonts w:eastAsia="Lucida Sans Unicode"/>
                <w:bCs/>
                <w:kern w:val="1"/>
                <w:lang w:eastAsia="ar-SA"/>
              </w:rPr>
              <w:t>ие заявителя (юридическое лицо)</w:t>
            </w:r>
          </w:p>
        </w:tc>
        <w:tc>
          <w:tcPr>
            <w:tcW w:w="7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trHeight w:val="322"/>
          <w:jc w:val="center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trHeight w:val="322"/>
          <w:jc w:val="center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jc w:val="center"/>
        </w:trPr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t>ОГРН: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t>ИНН:</w:t>
            </w:r>
          </w:p>
        </w:tc>
      </w:tr>
      <w:tr w:rsidR="00A206DC" w:rsidRPr="00002BFE" w:rsidTr="00A206DC">
        <w:trPr>
          <w:jc w:val="center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почтовый адрес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контактный телефон</w:t>
            </w:r>
          </w:p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t>адрес электронной почты</w:t>
            </w:r>
          </w:p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A206DC" w:rsidRPr="00002BFE" w:rsidTr="00A206DC">
        <w:trPr>
          <w:trHeight w:val="745"/>
          <w:jc w:val="center"/>
        </w:trPr>
        <w:tc>
          <w:tcPr>
            <w:tcW w:w="33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trHeight w:val="1177"/>
          <w:jc w:val="center"/>
        </w:trPr>
        <w:tc>
          <w:tcPr>
            <w:tcW w:w="9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t>Ф</w:t>
            </w:r>
            <w:r>
              <w:rPr>
                <w:rFonts w:eastAsia="Lucida Sans Unicode"/>
                <w:bCs/>
                <w:kern w:val="1"/>
                <w:lang w:eastAsia="ar-SA"/>
              </w:rPr>
              <w:t>.</w:t>
            </w:r>
            <w:r w:rsidRPr="00002BFE">
              <w:rPr>
                <w:rFonts w:eastAsia="Lucida Sans Unicode"/>
                <w:bCs/>
                <w:kern w:val="1"/>
                <w:lang w:eastAsia="ar-SA"/>
              </w:rPr>
              <w:t>И</w:t>
            </w:r>
            <w:r>
              <w:rPr>
                <w:rFonts w:eastAsia="Lucida Sans Unicode"/>
                <w:bCs/>
                <w:kern w:val="1"/>
                <w:lang w:eastAsia="ar-SA"/>
              </w:rPr>
              <w:t>.</w:t>
            </w:r>
            <w:r w:rsidRPr="00002BFE">
              <w:rPr>
                <w:rFonts w:eastAsia="Lucida Sans Unicode"/>
                <w:bCs/>
                <w:kern w:val="1"/>
                <w:lang w:eastAsia="ar-SA"/>
              </w:rPr>
              <w:t>О</w:t>
            </w:r>
            <w:r>
              <w:rPr>
                <w:rFonts w:eastAsia="Lucida Sans Unicode"/>
                <w:bCs/>
                <w:kern w:val="1"/>
                <w:lang w:eastAsia="ar-SA"/>
              </w:rPr>
              <w:t>. (при наличии отчества)</w:t>
            </w:r>
            <w:r w:rsidRPr="00002BFE">
              <w:rPr>
                <w:rFonts w:eastAsia="Lucida Sans Unicode"/>
                <w:bCs/>
                <w:kern w:val="1"/>
                <w:lang w:eastAsia="ar-SA"/>
              </w:rPr>
              <w:t xml:space="preserve"> заявителя (физическое лицо, индивидуальный предприниматель), ИНН:</w:t>
            </w:r>
          </w:p>
        </w:tc>
      </w:tr>
      <w:tr w:rsidR="00A206DC" w:rsidRPr="00002BFE" w:rsidTr="00A206DC">
        <w:trPr>
          <w:gridAfter w:val="6"/>
          <w:wAfter w:w="6235" w:type="dxa"/>
          <w:trHeight w:val="24"/>
          <w:jc w:val="center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Реквизиты документа, удостоверяющего личность (для физического лица)</w:t>
            </w:r>
          </w:p>
        </w:tc>
      </w:tr>
      <w:tr w:rsidR="00A206DC" w:rsidRPr="00002BFE" w:rsidTr="00A206DC">
        <w:trPr>
          <w:trHeight w:val="24"/>
          <w:jc w:val="center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почтовый адрес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контактный телефон</w:t>
            </w:r>
          </w:p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t>адрес электронной почты</w:t>
            </w:r>
          </w:p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A206DC" w:rsidRPr="00002BFE" w:rsidTr="00A206DC">
        <w:trPr>
          <w:trHeight w:val="322"/>
          <w:jc w:val="center"/>
        </w:trPr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trHeight w:val="322"/>
          <w:jc w:val="center"/>
        </w:trPr>
        <w:tc>
          <w:tcPr>
            <w:tcW w:w="3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206DC" w:rsidRPr="00002BFE" w:rsidTr="00A206DC">
        <w:trPr>
          <w:trHeight w:val="951"/>
          <w:jc w:val="center"/>
        </w:trPr>
        <w:tc>
          <w:tcPr>
            <w:tcW w:w="96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2BFE">
              <w:rPr>
                <w:bCs/>
              </w:rPr>
              <w:t>Наименование и реквизиты документа, подтверждающего полн</w:t>
            </w:r>
            <w:r>
              <w:rPr>
                <w:bCs/>
              </w:rPr>
              <w:t>омочия представителя,  в случае</w:t>
            </w:r>
            <w:r w:rsidRPr="00002BFE">
              <w:rPr>
                <w:bCs/>
              </w:rPr>
              <w:t xml:space="preserve"> если с заявлением обратился представитель заявителя:</w:t>
            </w:r>
          </w:p>
        </w:tc>
      </w:tr>
      <w:tr w:rsidR="00A206DC" w:rsidRPr="00002BFE" w:rsidTr="00A206DC">
        <w:trPr>
          <w:trHeight w:val="347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t>Док</w:t>
            </w:r>
            <w:r>
              <w:rPr>
                <w:rFonts w:eastAsia="Lucida Sans Unicode"/>
                <w:bCs/>
                <w:kern w:val="1"/>
                <w:lang w:eastAsia="ar-SA"/>
              </w:rPr>
              <w:t>ументы, прилагаемые к заявлению</w:t>
            </w:r>
            <w:r w:rsidR="0000360A">
              <w:rPr>
                <w:rFonts w:eastAsia="Lucida Sans Unicode"/>
                <w:bCs/>
                <w:kern w:val="1"/>
                <w:lang w:eastAsia="ar-SA"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t>Отметка о наличии</w:t>
            </w:r>
          </w:p>
        </w:tc>
      </w:tr>
      <w:tr w:rsidR="00A206DC" w:rsidRPr="00EC56BD" w:rsidTr="00A206DC">
        <w:trPr>
          <w:trHeight w:val="659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D8226A">
              <w:t>копия документа, удостоверяющего личность заявителя, являющегося физическим лицом, либо личность представителя фи</w:t>
            </w:r>
            <w:r>
              <w:t>зического или юридического лица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20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7634B2">
              <w:t>документ, подтверждающий полн</w:t>
            </w:r>
            <w:r>
              <w:t xml:space="preserve">омочия представителя заявителя, – </w:t>
            </w:r>
            <w:r w:rsidRPr="007634B2">
              <w:t>в случае если с заявлением обращается представитель заявителя (оригинал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</w:t>
            </w:r>
            <w:r>
              <w:t>рственной услуги иным способом)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20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D8226A">
              <w:t>договор о развитии застроенной территории – в случае, установленном подпунктом 1 статьи 39.5 Земельно</w:t>
            </w:r>
            <w: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20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9E2F66">
            <w:pPr>
              <w:autoSpaceDE w:val="0"/>
              <w:autoSpaceDN w:val="0"/>
              <w:adjustRightInd w:val="0"/>
              <w:jc w:val="both"/>
            </w:pPr>
            <w:r w:rsidRPr="00D8226A">
              <w:t xml:space="preserve">документ, удостоверяющий (устанавливающий) права заявителя на здание, сооружение, если право на такое здание, сооружение не зарегистрировано в </w:t>
            </w:r>
            <w:r w:rsidR="009E2F66">
              <w:t xml:space="preserve">Едином государственном реестре недвижимости (далее – </w:t>
            </w:r>
            <w:r w:rsidRPr="00D8226A">
              <w:t>ЕГР</w:t>
            </w:r>
            <w:r w:rsidR="007513DA">
              <w:t>Н</w:t>
            </w:r>
            <w:r w:rsidR="009E2F66">
              <w:t>)</w:t>
            </w:r>
            <w:r>
              <w:t>,</w:t>
            </w:r>
            <w:r w:rsidR="0000360A">
              <w:t xml:space="preserve"> </w:t>
            </w:r>
            <w:r w:rsidR="004B6FAC" w:rsidRPr="00D8226A">
              <w:t>–</w:t>
            </w:r>
            <w:r w:rsidR="0000360A">
              <w:t xml:space="preserve"> </w:t>
            </w:r>
            <w:r w:rsidRPr="00D8226A">
              <w:t>в случае, установленном подпунктом 2 статьи 39.5 Земельно</w:t>
            </w:r>
            <w: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1009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2E4DE8">
            <w:pPr>
              <w:autoSpaceDE w:val="0"/>
              <w:autoSpaceDN w:val="0"/>
              <w:adjustRightInd w:val="0"/>
              <w:jc w:val="both"/>
            </w:pPr>
            <w:r w:rsidRPr="00D8226A">
              <w:lastRenderedPageBreak/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</w:t>
            </w:r>
            <w:r w:rsidR="007513DA">
              <w:t>Н</w:t>
            </w:r>
            <w:r w:rsidR="002E4DE8">
              <w:t xml:space="preserve"> (при наличии соответствующих прав на земельный </w:t>
            </w:r>
            <w:r w:rsidR="002E4DE8">
              <w:br/>
              <w:t>участок)</w:t>
            </w:r>
            <w:r w:rsidRPr="00D8226A">
              <w:t xml:space="preserve"> – в случае, установленном подпунктом 2 статьи 39.5 Земельно</w:t>
            </w:r>
            <w: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20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D8226A"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</w:t>
            </w:r>
            <w:r w:rsidR="002E4DE8">
              <w:t xml:space="preserve"> зданий</w:t>
            </w:r>
            <w:r w:rsidR="0019557D">
              <w:t>, сооружений, принадлежащих на соответствующем праве заявителю</w:t>
            </w:r>
            <w:r w:rsidRPr="00D8226A">
              <w:t xml:space="preserve"> – в случае, установленном подпунктом 2 статьи 39.5 Земельно</w:t>
            </w:r>
            <w: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20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D8226A">
              <w:t>решение органа некоммерческой организации о приобретении земельного участка – в случае, установленном подпунктом 3 статьи 39.5 Земельно</w:t>
            </w:r>
            <w: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20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692C95">
              <w:rPr>
                <w:spacing w:val="-4"/>
              </w:rPr>
              <w:t>документ, подтверждающий членство заявителя в некоммерческой организации, –</w:t>
            </w:r>
            <w:r w:rsidRPr="00D8226A">
              <w:t xml:space="preserve"> в случае, установленном подпунктом 3 статьи 39.5 Земельно</w:t>
            </w:r>
            <w: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20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D8226A">
              <w:t>приказ о приеме на работу, выписка из трудовой книжки или трудовой договор (контракт) – в случае, установленном подпунктом 5 статьи 39.5 Земельно</w:t>
            </w:r>
            <w: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20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D8226A">
              <w:t xml:space="preserve">документы, подтверждающие право на приобретение земельного участка, установленные законодательством Российской Федерации или законом </w:t>
            </w:r>
            <w:r>
              <w:t>Кировской области,</w:t>
            </w:r>
            <w:r w:rsidRPr="00EC56BD">
              <w:t xml:space="preserve"> </w:t>
            </w:r>
            <w:r w:rsidRPr="00D8226A">
              <w:t>– в случае, установленном подпунктом 7 статьи 39.5 Земельно</w:t>
            </w:r>
            <w: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20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D8226A">
              <w:t xml:space="preserve">документы, подтверждающие право на приобретение земельного участка, установленные законом </w:t>
            </w:r>
            <w:r>
              <w:t>Кировской области,</w:t>
            </w:r>
            <w:r w:rsidRPr="00D8226A">
              <w:t xml:space="preserve"> – в случае, установленном </w:t>
            </w:r>
            <w:r w:rsidR="004B6FAC">
              <w:t xml:space="preserve">               </w:t>
            </w:r>
            <w:r w:rsidRPr="00D8226A">
              <w:t>подпунктом 8 статьи 39.5 Земельно</w:t>
            </w:r>
            <w:r>
              <w:t>го кодекса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E059D7" w:rsidRPr="00EC56BD" w:rsidTr="00A206DC">
        <w:trPr>
          <w:trHeight w:val="20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9D7" w:rsidRPr="00D8226A" w:rsidRDefault="00E059D7" w:rsidP="002E5542">
            <w:pPr>
              <w:autoSpaceDE w:val="0"/>
              <w:autoSpaceDN w:val="0"/>
              <w:adjustRightInd w:val="0"/>
              <w:jc w:val="both"/>
            </w:pPr>
            <w:r>
              <w:t xml:space="preserve">выписка из ЕГРН об объекте недвижимости </w:t>
            </w:r>
            <w:r w:rsidR="003171F9">
              <w:t>(об испрашиваемом земельном участке</w:t>
            </w:r>
            <w:r w:rsidR="002E5542">
              <w:t>)</w:t>
            </w:r>
            <w:r w:rsidR="009E2F66"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D7" w:rsidRPr="00EC56BD" w:rsidRDefault="00E059D7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2E5542" w:rsidRPr="00EC56BD" w:rsidTr="00A206DC">
        <w:trPr>
          <w:trHeight w:val="20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542" w:rsidRDefault="002E5542" w:rsidP="003171F9">
            <w:pPr>
              <w:autoSpaceDE w:val="0"/>
              <w:autoSpaceDN w:val="0"/>
              <w:adjustRightInd w:val="0"/>
              <w:jc w:val="both"/>
            </w:pPr>
            <w:r>
              <w:t>выписка из ЕГРН об объекте недвижимости (о здании и (или) сооружении, расположенном(ых) на испрашиваемом земельном участке)</w:t>
            </w:r>
            <w:r w:rsidR="009E2F66"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2" w:rsidRPr="00EC56BD" w:rsidRDefault="002E5542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48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D8226A">
              <w:t>утвержденный проект планировки и утвержден</w:t>
            </w:r>
            <w:r>
              <w:t>ный проект межевания территории</w:t>
            </w:r>
            <w:r w:rsidR="009E2F66" w:rsidRPr="00EC56BD"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48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D8226A">
              <w:t>утвержден</w:t>
            </w:r>
            <w:r>
              <w:t>ный проект межевания территории</w:t>
            </w:r>
            <w:r w:rsidR="009E2F66" w:rsidRPr="00EC56BD"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347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D8226A">
              <w:t xml:space="preserve">проект организации и застройки территории некоммерческого объединения </w:t>
            </w:r>
            <w:r w:rsidRPr="003772C5">
              <w:t>–</w:t>
            </w:r>
            <w:r>
              <w:t xml:space="preserve"> </w:t>
            </w:r>
            <w:r w:rsidRPr="00D8226A">
              <w:t>в случае отсутствия утвержденног</w:t>
            </w:r>
            <w:r>
              <w:t>о проекта межевания территории</w:t>
            </w:r>
            <w:r w:rsidR="009E2F66" w:rsidRPr="00EC56BD"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347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D8226A">
              <w:t xml:space="preserve">выписка из Единого государственного реестра юридических лиц </w:t>
            </w:r>
            <w:r w:rsidRPr="00D8226A">
              <w:br/>
              <w:t>(далее – ЕГРЮЛ) о юридичес</w:t>
            </w:r>
            <w:r>
              <w:t>ком лице, являющемся заявителем</w:t>
            </w:r>
            <w:r w:rsidR="009E2F66" w:rsidRPr="00EC56BD"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trHeight w:val="347"/>
          <w:jc w:val="center"/>
        </w:trPr>
        <w:tc>
          <w:tcPr>
            <w:tcW w:w="8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  <w:r w:rsidRPr="00D8226A">
              <w:t>выписка из ЕГРЮЛ о некоммерческой организации, членом которой является гражданин</w:t>
            </w:r>
            <w:r w:rsidR="009E2F66" w:rsidRPr="00EC56BD"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C" w:rsidRPr="00EC56BD" w:rsidRDefault="00A206DC" w:rsidP="00A206DC">
            <w:pPr>
              <w:autoSpaceDE w:val="0"/>
              <w:autoSpaceDN w:val="0"/>
              <w:adjustRightInd w:val="0"/>
              <w:jc w:val="both"/>
            </w:pPr>
          </w:p>
        </w:tc>
      </w:tr>
      <w:tr w:rsidR="00A206DC" w:rsidRPr="00EC56BD" w:rsidTr="00A206DC">
        <w:trPr>
          <w:jc w:val="center"/>
        </w:trPr>
        <w:tc>
          <w:tcPr>
            <w:tcW w:w="9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EC56BD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EC56BD">
              <w:rPr>
                <w:rFonts w:eastAsia="Lucida Sans Unicode"/>
                <w:bCs/>
                <w:kern w:val="1"/>
                <w:lang w:eastAsia="ar-SA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</w:t>
            </w:r>
            <w:r w:rsidRPr="00EC56BD">
              <w:rPr>
                <w:rFonts w:eastAsia="Lucida Sans Unicode"/>
                <w:bCs/>
                <w:kern w:val="1"/>
                <w:lang w:eastAsia="ar-SA"/>
              </w:rPr>
              <w:lastRenderedPageBreak/>
              <w:t xml:space="preserve">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</w:t>
            </w:r>
            <w:r>
              <w:rPr>
                <w:rFonts w:eastAsia="Lucida Sans Unicode"/>
                <w:bCs/>
                <w:kern w:val="1"/>
                <w:lang w:eastAsia="ar-SA"/>
              </w:rPr>
              <w:t>муниципальной</w:t>
            </w:r>
            <w:r w:rsidRPr="00EC56BD">
              <w:rPr>
                <w:rFonts w:eastAsia="Lucida Sans Unicode"/>
                <w:bCs/>
                <w:kern w:val="1"/>
                <w:lang w:eastAsia="ar-SA"/>
              </w:rPr>
              <w:t xml:space="preserve"> услуги</w:t>
            </w:r>
          </w:p>
        </w:tc>
      </w:tr>
      <w:tr w:rsidR="00A206DC" w:rsidRPr="00002BFE" w:rsidTr="00A206DC">
        <w:trPr>
          <w:jc w:val="center"/>
        </w:trPr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lastRenderedPageBreak/>
              <w:t>Подпись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002BFE">
              <w:rPr>
                <w:rFonts w:eastAsia="Lucida Sans Unicode"/>
                <w:bCs/>
                <w:kern w:val="1"/>
                <w:lang w:eastAsia="ar-SA"/>
              </w:rPr>
              <w:t>Дата</w:t>
            </w:r>
          </w:p>
        </w:tc>
      </w:tr>
      <w:tr w:rsidR="00A206DC" w:rsidRPr="00002BFE" w:rsidTr="00A206DC">
        <w:trPr>
          <w:trHeight w:val="339"/>
          <w:jc w:val="center"/>
        </w:trPr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06DC" w:rsidRPr="00002BFE" w:rsidRDefault="00A206DC" w:rsidP="00A206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</w:tbl>
    <w:p w:rsidR="0057712C" w:rsidRPr="00796CEC" w:rsidRDefault="009E2F66" w:rsidP="005D5B2B">
      <w:pPr>
        <w:suppressAutoHyphens/>
        <w:spacing w:after="720"/>
        <w:ind w:right="-6"/>
        <w:jc w:val="both"/>
        <w:rPr>
          <w:rFonts w:eastAsia="Lucida Sans Unicode" w:cs="Calibri"/>
          <w:bCs/>
          <w:kern w:val="1"/>
          <w:lang w:eastAsia="ar-SA"/>
        </w:rPr>
      </w:pPr>
      <w:r>
        <w:rPr>
          <w:rFonts w:eastAsia="Lucida Sans Unicode" w:cs="Calibri"/>
          <w:bCs/>
          <w:kern w:val="1"/>
          <w:lang w:eastAsia="ar-SA"/>
        </w:rPr>
        <w:t>*</w:t>
      </w:r>
      <w:r w:rsidR="0057712C" w:rsidRPr="00796CEC">
        <w:rPr>
          <w:rFonts w:eastAsia="Lucida Sans Unicode" w:cs="Calibri"/>
          <w:bCs/>
          <w:kern w:val="1"/>
          <w:lang w:eastAsia="ar-SA"/>
        </w:rPr>
        <w:t xml:space="preserve">Документы запрашиваются </w:t>
      </w:r>
      <w:r w:rsidR="0057712C">
        <w:rPr>
          <w:rFonts w:eastAsia="Lucida Sans Unicode" w:cs="Calibri"/>
          <w:bCs/>
          <w:kern w:val="1"/>
          <w:lang w:eastAsia="ar-SA"/>
        </w:rPr>
        <w:t xml:space="preserve">уполномоченным органом </w:t>
      </w:r>
      <w:r w:rsidR="0057712C" w:rsidRPr="00796CEC">
        <w:rPr>
          <w:rFonts w:eastAsia="Lucida Sans Unicode" w:cs="Calibri"/>
          <w:bCs/>
          <w:kern w:val="1"/>
          <w:lang w:eastAsia="ar-SA"/>
        </w:rPr>
        <w:t>посредством межведомственного информационного взаимодействия.</w:t>
      </w:r>
    </w:p>
    <w:p w:rsidR="00084B11" w:rsidRDefault="00DB25D1" w:rsidP="00DB25D1">
      <w:pPr>
        <w:jc w:val="center"/>
      </w:pPr>
      <w:r>
        <w:t>________________</w:t>
      </w:r>
    </w:p>
    <w:p w:rsidR="00A521D6" w:rsidRDefault="00A521D6" w:rsidP="00DB25D1">
      <w:pPr>
        <w:jc w:val="center"/>
      </w:pPr>
    </w:p>
    <w:p w:rsidR="003801C4" w:rsidRDefault="003801C4" w:rsidP="00DB25D1">
      <w:pPr>
        <w:jc w:val="center"/>
      </w:pPr>
    </w:p>
    <w:p w:rsidR="003801C4" w:rsidRDefault="003801C4" w:rsidP="00DB25D1">
      <w:pPr>
        <w:jc w:val="center"/>
      </w:pPr>
    </w:p>
    <w:p w:rsidR="003801C4" w:rsidRDefault="003801C4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p w:rsidR="0095253E" w:rsidRDefault="0095253E" w:rsidP="00DB25D1">
      <w:pPr>
        <w:jc w:val="center"/>
      </w:pPr>
    </w:p>
    <w:p w:rsidR="0095253E" w:rsidRDefault="0095253E" w:rsidP="00DB25D1">
      <w:pPr>
        <w:jc w:val="center"/>
      </w:pPr>
    </w:p>
    <w:p w:rsidR="005D5B2B" w:rsidRDefault="005D5B2B" w:rsidP="00DB25D1">
      <w:pPr>
        <w:jc w:val="center"/>
      </w:pPr>
    </w:p>
    <w:p w:rsidR="005D5B2B" w:rsidRDefault="005D5B2B" w:rsidP="00DB25D1">
      <w:pPr>
        <w:jc w:val="center"/>
      </w:pPr>
    </w:p>
    <w:sectPr w:rsidR="005D5B2B" w:rsidSect="001D6861">
      <w:headerReference w:type="default" r:id="rId8"/>
      <w:pgSz w:w="11906" w:h="16838"/>
      <w:pgMar w:top="851" w:right="56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E65" w:rsidRDefault="00932E65">
      <w:r>
        <w:separator/>
      </w:r>
    </w:p>
  </w:endnote>
  <w:endnote w:type="continuationSeparator" w:id="0">
    <w:p w:rsidR="00932E65" w:rsidRDefault="0093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E65" w:rsidRDefault="00932E65">
      <w:r>
        <w:separator/>
      </w:r>
    </w:p>
  </w:footnote>
  <w:footnote w:type="continuationSeparator" w:id="0">
    <w:p w:rsidR="00932E65" w:rsidRDefault="00932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9B8" w:rsidRDefault="008479B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56955">
      <w:rPr>
        <w:noProof/>
      </w:rPr>
      <w:t>2</w:t>
    </w:r>
    <w:r>
      <w:fldChar w:fldCharType="end"/>
    </w:r>
  </w:p>
  <w:p w:rsidR="008479B8" w:rsidRDefault="008479B8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20A90"/>
    <w:rsid w:val="00030E10"/>
    <w:rsid w:val="00037467"/>
    <w:rsid w:val="00041695"/>
    <w:rsid w:val="00045663"/>
    <w:rsid w:val="00046B53"/>
    <w:rsid w:val="00061945"/>
    <w:rsid w:val="000633E5"/>
    <w:rsid w:val="00063F6C"/>
    <w:rsid w:val="00065290"/>
    <w:rsid w:val="00075A3D"/>
    <w:rsid w:val="00084B11"/>
    <w:rsid w:val="00086F29"/>
    <w:rsid w:val="00095EAD"/>
    <w:rsid w:val="00095F17"/>
    <w:rsid w:val="00095F19"/>
    <w:rsid w:val="00096CEE"/>
    <w:rsid w:val="000A09CF"/>
    <w:rsid w:val="000A1CB7"/>
    <w:rsid w:val="000A294D"/>
    <w:rsid w:val="000B0166"/>
    <w:rsid w:val="000B3FA4"/>
    <w:rsid w:val="000C07C2"/>
    <w:rsid w:val="000C51F1"/>
    <w:rsid w:val="000C538A"/>
    <w:rsid w:val="000D7D55"/>
    <w:rsid w:val="000E001A"/>
    <w:rsid w:val="000E0972"/>
    <w:rsid w:val="000E1A61"/>
    <w:rsid w:val="000F08CA"/>
    <w:rsid w:val="000F0E41"/>
    <w:rsid w:val="001020D1"/>
    <w:rsid w:val="0010758F"/>
    <w:rsid w:val="001122EC"/>
    <w:rsid w:val="00116415"/>
    <w:rsid w:val="00122A3C"/>
    <w:rsid w:val="00122D2E"/>
    <w:rsid w:val="00122F65"/>
    <w:rsid w:val="00127904"/>
    <w:rsid w:val="0013075F"/>
    <w:rsid w:val="00130CB1"/>
    <w:rsid w:val="00133E77"/>
    <w:rsid w:val="00137A69"/>
    <w:rsid w:val="001413DC"/>
    <w:rsid w:val="001472D0"/>
    <w:rsid w:val="001502C6"/>
    <w:rsid w:val="00151FB4"/>
    <w:rsid w:val="00152E48"/>
    <w:rsid w:val="0015450F"/>
    <w:rsid w:val="00156955"/>
    <w:rsid w:val="00162D88"/>
    <w:rsid w:val="00163094"/>
    <w:rsid w:val="0016461A"/>
    <w:rsid w:val="00165CD6"/>
    <w:rsid w:val="0016735E"/>
    <w:rsid w:val="001676DE"/>
    <w:rsid w:val="001705F9"/>
    <w:rsid w:val="00182C9D"/>
    <w:rsid w:val="0018529F"/>
    <w:rsid w:val="001902DA"/>
    <w:rsid w:val="00190381"/>
    <w:rsid w:val="00190ED4"/>
    <w:rsid w:val="00191F8E"/>
    <w:rsid w:val="0019298F"/>
    <w:rsid w:val="0019474E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4045"/>
    <w:rsid w:val="001D205F"/>
    <w:rsid w:val="001D6861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4BD5"/>
    <w:rsid w:val="00204D8C"/>
    <w:rsid w:val="00214AB5"/>
    <w:rsid w:val="00215AA8"/>
    <w:rsid w:val="002201C9"/>
    <w:rsid w:val="00220B17"/>
    <w:rsid w:val="00223624"/>
    <w:rsid w:val="0022469C"/>
    <w:rsid w:val="00225325"/>
    <w:rsid w:val="002302E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67925"/>
    <w:rsid w:val="00272711"/>
    <w:rsid w:val="00276DC8"/>
    <w:rsid w:val="002804A2"/>
    <w:rsid w:val="002820BF"/>
    <w:rsid w:val="002918D8"/>
    <w:rsid w:val="00292D61"/>
    <w:rsid w:val="00293945"/>
    <w:rsid w:val="002957A7"/>
    <w:rsid w:val="0029701E"/>
    <w:rsid w:val="002A1F17"/>
    <w:rsid w:val="002A35BE"/>
    <w:rsid w:val="002A44C8"/>
    <w:rsid w:val="002A5F55"/>
    <w:rsid w:val="002A7020"/>
    <w:rsid w:val="002B0BEB"/>
    <w:rsid w:val="002B346E"/>
    <w:rsid w:val="002B5864"/>
    <w:rsid w:val="002B7D75"/>
    <w:rsid w:val="002C0BF3"/>
    <w:rsid w:val="002C1D01"/>
    <w:rsid w:val="002C2E4A"/>
    <w:rsid w:val="002C3F06"/>
    <w:rsid w:val="002D24A7"/>
    <w:rsid w:val="002D34D2"/>
    <w:rsid w:val="002D4297"/>
    <w:rsid w:val="002D4BA7"/>
    <w:rsid w:val="002D5ADA"/>
    <w:rsid w:val="002D7A25"/>
    <w:rsid w:val="002E034E"/>
    <w:rsid w:val="002E275F"/>
    <w:rsid w:val="002E47F2"/>
    <w:rsid w:val="002E4DE8"/>
    <w:rsid w:val="002E5542"/>
    <w:rsid w:val="002E732A"/>
    <w:rsid w:val="002F1DBD"/>
    <w:rsid w:val="002F2424"/>
    <w:rsid w:val="002F2F7F"/>
    <w:rsid w:val="002F4441"/>
    <w:rsid w:val="002F464B"/>
    <w:rsid w:val="00304888"/>
    <w:rsid w:val="00305C0D"/>
    <w:rsid w:val="00310D09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1C02"/>
    <w:rsid w:val="00352964"/>
    <w:rsid w:val="003529E7"/>
    <w:rsid w:val="00353EF2"/>
    <w:rsid w:val="00355C59"/>
    <w:rsid w:val="00356A51"/>
    <w:rsid w:val="00357E09"/>
    <w:rsid w:val="00363338"/>
    <w:rsid w:val="003636D8"/>
    <w:rsid w:val="00371DD9"/>
    <w:rsid w:val="0037408F"/>
    <w:rsid w:val="003801C4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6045"/>
    <w:rsid w:val="003C661F"/>
    <w:rsid w:val="003C6D1F"/>
    <w:rsid w:val="003C7CB6"/>
    <w:rsid w:val="003D65AF"/>
    <w:rsid w:val="003D73A5"/>
    <w:rsid w:val="003E0829"/>
    <w:rsid w:val="003E3531"/>
    <w:rsid w:val="003E3968"/>
    <w:rsid w:val="003E5A43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4A00"/>
    <w:rsid w:val="00430673"/>
    <w:rsid w:val="00433BCB"/>
    <w:rsid w:val="0043554B"/>
    <w:rsid w:val="00436ED0"/>
    <w:rsid w:val="0043713C"/>
    <w:rsid w:val="00437B07"/>
    <w:rsid w:val="00442BCF"/>
    <w:rsid w:val="00447636"/>
    <w:rsid w:val="004515D7"/>
    <w:rsid w:val="0045371F"/>
    <w:rsid w:val="00454C4D"/>
    <w:rsid w:val="0045622F"/>
    <w:rsid w:val="004562F2"/>
    <w:rsid w:val="00460D17"/>
    <w:rsid w:val="00464452"/>
    <w:rsid w:val="004648A2"/>
    <w:rsid w:val="004678F4"/>
    <w:rsid w:val="004704CD"/>
    <w:rsid w:val="00470DA3"/>
    <w:rsid w:val="00472688"/>
    <w:rsid w:val="00474D06"/>
    <w:rsid w:val="004760E7"/>
    <w:rsid w:val="004773DE"/>
    <w:rsid w:val="00484E55"/>
    <w:rsid w:val="00491865"/>
    <w:rsid w:val="00491896"/>
    <w:rsid w:val="0049337D"/>
    <w:rsid w:val="004941DD"/>
    <w:rsid w:val="004A0B16"/>
    <w:rsid w:val="004A0BDE"/>
    <w:rsid w:val="004A1F7B"/>
    <w:rsid w:val="004A4816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5408"/>
    <w:rsid w:val="00515E47"/>
    <w:rsid w:val="00524F89"/>
    <w:rsid w:val="00525FAC"/>
    <w:rsid w:val="00526111"/>
    <w:rsid w:val="00532EA5"/>
    <w:rsid w:val="00534BE2"/>
    <w:rsid w:val="00535AA0"/>
    <w:rsid w:val="00537BB3"/>
    <w:rsid w:val="0054230B"/>
    <w:rsid w:val="00542929"/>
    <w:rsid w:val="00542EFC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76A1"/>
    <w:rsid w:val="005D5B2B"/>
    <w:rsid w:val="005D7FCC"/>
    <w:rsid w:val="005E3D4A"/>
    <w:rsid w:val="005E4E46"/>
    <w:rsid w:val="005E57F1"/>
    <w:rsid w:val="005F529A"/>
    <w:rsid w:val="005F5CBD"/>
    <w:rsid w:val="00600318"/>
    <w:rsid w:val="00607B8B"/>
    <w:rsid w:val="00610F58"/>
    <w:rsid w:val="00611604"/>
    <w:rsid w:val="00613118"/>
    <w:rsid w:val="00614384"/>
    <w:rsid w:val="006221F7"/>
    <w:rsid w:val="0062292C"/>
    <w:rsid w:val="00622C2C"/>
    <w:rsid w:val="00624AC8"/>
    <w:rsid w:val="00625D12"/>
    <w:rsid w:val="006314A5"/>
    <w:rsid w:val="006347ED"/>
    <w:rsid w:val="00634B0E"/>
    <w:rsid w:val="00636779"/>
    <w:rsid w:val="00637473"/>
    <w:rsid w:val="00641B62"/>
    <w:rsid w:val="00645FB0"/>
    <w:rsid w:val="00646B52"/>
    <w:rsid w:val="006512E9"/>
    <w:rsid w:val="00652BA8"/>
    <w:rsid w:val="006533B6"/>
    <w:rsid w:val="00653E4E"/>
    <w:rsid w:val="006566CC"/>
    <w:rsid w:val="00657BFD"/>
    <w:rsid w:val="00661AB0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A13C3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D0035"/>
    <w:rsid w:val="006D1330"/>
    <w:rsid w:val="006D24E2"/>
    <w:rsid w:val="006D5A9A"/>
    <w:rsid w:val="006D71D6"/>
    <w:rsid w:val="006D76AC"/>
    <w:rsid w:val="006D797D"/>
    <w:rsid w:val="006E2505"/>
    <w:rsid w:val="006E2E8E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7E13"/>
    <w:rsid w:val="0073060E"/>
    <w:rsid w:val="007308A3"/>
    <w:rsid w:val="00732BF5"/>
    <w:rsid w:val="00733FD0"/>
    <w:rsid w:val="0073591D"/>
    <w:rsid w:val="00740DA7"/>
    <w:rsid w:val="007449F3"/>
    <w:rsid w:val="007450F8"/>
    <w:rsid w:val="00746276"/>
    <w:rsid w:val="007513DA"/>
    <w:rsid w:val="007522C7"/>
    <w:rsid w:val="007525A3"/>
    <w:rsid w:val="00753589"/>
    <w:rsid w:val="007551DB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2F09"/>
    <w:rsid w:val="007A55D5"/>
    <w:rsid w:val="007C2B59"/>
    <w:rsid w:val="007C3BA1"/>
    <w:rsid w:val="007D542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BCE"/>
    <w:rsid w:val="008233E3"/>
    <w:rsid w:val="00824F2E"/>
    <w:rsid w:val="00830439"/>
    <w:rsid w:val="00832568"/>
    <w:rsid w:val="00832AD9"/>
    <w:rsid w:val="00837460"/>
    <w:rsid w:val="00842BB1"/>
    <w:rsid w:val="00843BDF"/>
    <w:rsid w:val="00846F0E"/>
    <w:rsid w:val="008479B8"/>
    <w:rsid w:val="0085004E"/>
    <w:rsid w:val="00850836"/>
    <w:rsid w:val="00852487"/>
    <w:rsid w:val="00856349"/>
    <w:rsid w:val="0086035C"/>
    <w:rsid w:val="00867BED"/>
    <w:rsid w:val="00873108"/>
    <w:rsid w:val="00873C71"/>
    <w:rsid w:val="008749F0"/>
    <w:rsid w:val="008840DE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43E0"/>
    <w:rsid w:val="009152FF"/>
    <w:rsid w:val="00916B94"/>
    <w:rsid w:val="00921A10"/>
    <w:rsid w:val="00922C6E"/>
    <w:rsid w:val="00923772"/>
    <w:rsid w:val="009300B5"/>
    <w:rsid w:val="00930A2A"/>
    <w:rsid w:val="00932E65"/>
    <w:rsid w:val="009332A9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60F8A"/>
    <w:rsid w:val="00963EC1"/>
    <w:rsid w:val="00965464"/>
    <w:rsid w:val="00967227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446A"/>
    <w:rsid w:val="009B4481"/>
    <w:rsid w:val="009B4B5C"/>
    <w:rsid w:val="009B55F7"/>
    <w:rsid w:val="009B7B79"/>
    <w:rsid w:val="009C0E46"/>
    <w:rsid w:val="009C4979"/>
    <w:rsid w:val="009D1364"/>
    <w:rsid w:val="009D1B06"/>
    <w:rsid w:val="009D2176"/>
    <w:rsid w:val="009D306D"/>
    <w:rsid w:val="009D4E76"/>
    <w:rsid w:val="009D6A2D"/>
    <w:rsid w:val="009D76CD"/>
    <w:rsid w:val="009E012A"/>
    <w:rsid w:val="009E01DE"/>
    <w:rsid w:val="009E0CF5"/>
    <w:rsid w:val="009E1307"/>
    <w:rsid w:val="009E2F66"/>
    <w:rsid w:val="009F6DE4"/>
    <w:rsid w:val="009F7A67"/>
    <w:rsid w:val="00A02725"/>
    <w:rsid w:val="00A027D4"/>
    <w:rsid w:val="00A04236"/>
    <w:rsid w:val="00A07322"/>
    <w:rsid w:val="00A141F3"/>
    <w:rsid w:val="00A14A64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95FC7"/>
    <w:rsid w:val="00AA11F2"/>
    <w:rsid w:val="00AA1B1D"/>
    <w:rsid w:val="00AA2A6A"/>
    <w:rsid w:val="00AA4936"/>
    <w:rsid w:val="00AA5E09"/>
    <w:rsid w:val="00AB1132"/>
    <w:rsid w:val="00AB1B1D"/>
    <w:rsid w:val="00AB4886"/>
    <w:rsid w:val="00AB5DC5"/>
    <w:rsid w:val="00AC09EB"/>
    <w:rsid w:val="00AC6FA8"/>
    <w:rsid w:val="00AD122D"/>
    <w:rsid w:val="00AD4484"/>
    <w:rsid w:val="00AD6E11"/>
    <w:rsid w:val="00AE0ADB"/>
    <w:rsid w:val="00AE2449"/>
    <w:rsid w:val="00AE2898"/>
    <w:rsid w:val="00AE38D4"/>
    <w:rsid w:val="00AE4BC8"/>
    <w:rsid w:val="00B05DB3"/>
    <w:rsid w:val="00B10EE4"/>
    <w:rsid w:val="00B11158"/>
    <w:rsid w:val="00B138C2"/>
    <w:rsid w:val="00B14823"/>
    <w:rsid w:val="00B15990"/>
    <w:rsid w:val="00B15CBA"/>
    <w:rsid w:val="00B16AD6"/>
    <w:rsid w:val="00B17B74"/>
    <w:rsid w:val="00B20DEF"/>
    <w:rsid w:val="00B23646"/>
    <w:rsid w:val="00B3745A"/>
    <w:rsid w:val="00B41F44"/>
    <w:rsid w:val="00B42C71"/>
    <w:rsid w:val="00B44E08"/>
    <w:rsid w:val="00B50855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82DB9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480B"/>
    <w:rsid w:val="00BD54E9"/>
    <w:rsid w:val="00BE4A7D"/>
    <w:rsid w:val="00BE6999"/>
    <w:rsid w:val="00BF1DCE"/>
    <w:rsid w:val="00BF2BBF"/>
    <w:rsid w:val="00BF2CAA"/>
    <w:rsid w:val="00BF36CA"/>
    <w:rsid w:val="00BF56B5"/>
    <w:rsid w:val="00BF76EA"/>
    <w:rsid w:val="00C00994"/>
    <w:rsid w:val="00C03B39"/>
    <w:rsid w:val="00C04948"/>
    <w:rsid w:val="00C11811"/>
    <w:rsid w:val="00C121EB"/>
    <w:rsid w:val="00C12213"/>
    <w:rsid w:val="00C163BE"/>
    <w:rsid w:val="00C1726E"/>
    <w:rsid w:val="00C207CD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7388"/>
    <w:rsid w:val="00C57F83"/>
    <w:rsid w:val="00C614B2"/>
    <w:rsid w:val="00C615E1"/>
    <w:rsid w:val="00C62937"/>
    <w:rsid w:val="00C64FF2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A09BE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C95"/>
    <w:rsid w:val="00D8629D"/>
    <w:rsid w:val="00D92914"/>
    <w:rsid w:val="00D94519"/>
    <w:rsid w:val="00D95B97"/>
    <w:rsid w:val="00D96C5B"/>
    <w:rsid w:val="00DA148A"/>
    <w:rsid w:val="00DA3FF0"/>
    <w:rsid w:val="00DA48DC"/>
    <w:rsid w:val="00DA55C2"/>
    <w:rsid w:val="00DA57AE"/>
    <w:rsid w:val="00DA614C"/>
    <w:rsid w:val="00DA67CA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E2F13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2237D"/>
    <w:rsid w:val="00E256C0"/>
    <w:rsid w:val="00E27FA8"/>
    <w:rsid w:val="00E323A3"/>
    <w:rsid w:val="00E33560"/>
    <w:rsid w:val="00E33A89"/>
    <w:rsid w:val="00E36D23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B5810"/>
    <w:rsid w:val="00EB6C8D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F1C77"/>
    <w:rsid w:val="00EF3097"/>
    <w:rsid w:val="00EF6375"/>
    <w:rsid w:val="00EF768A"/>
    <w:rsid w:val="00EF779B"/>
    <w:rsid w:val="00F00ED3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B8"/>
    <w:rsid w:val="00F27CC5"/>
    <w:rsid w:val="00F34C0B"/>
    <w:rsid w:val="00F34F41"/>
    <w:rsid w:val="00F36120"/>
    <w:rsid w:val="00F436A9"/>
    <w:rsid w:val="00F44419"/>
    <w:rsid w:val="00F44AF2"/>
    <w:rsid w:val="00F4751A"/>
    <w:rsid w:val="00F47A2A"/>
    <w:rsid w:val="00F515D3"/>
    <w:rsid w:val="00F55ED4"/>
    <w:rsid w:val="00F614A5"/>
    <w:rsid w:val="00F626E2"/>
    <w:rsid w:val="00F64E84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83875"/>
    <w:rsid w:val="00FA1670"/>
    <w:rsid w:val="00FA193E"/>
    <w:rsid w:val="00FA2CE8"/>
    <w:rsid w:val="00FA40B4"/>
    <w:rsid w:val="00FA7F96"/>
    <w:rsid w:val="00FB3204"/>
    <w:rsid w:val="00FB384A"/>
    <w:rsid w:val="00FC05F4"/>
    <w:rsid w:val="00FC2E76"/>
    <w:rsid w:val="00FD0988"/>
    <w:rsid w:val="00FD1754"/>
    <w:rsid w:val="00FD3E9A"/>
    <w:rsid w:val="00FD6139"/>
    <w:rsid w:val="00FD627A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AC2FA-7935-42BE-8B26-83183AEA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82A9-1666-4CAE-9C7D-91EABE73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7</cp:revision>
  <cp:lastPrinted>2017-09-19T11:08:00Z</cp:lastPrinted>
  <dcterms:created xsi:type="dcterms:W3CDTF">2017-09-19T08:16:00Z</dcterms:created>
  <dcterms:modified xsi:type="dcterms:W3CDTF">2017-10-10T11:50:00Z</dcterms:modified>
</cp:coreProperties>
</file>